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97D033" w14:textId="64243801" w:rsidR="00526206" w:rsidRPr="00526206" w:rsidRDefault="00526206">
      <w:pPr>
        <w:rPr>
          <w:b/>
          <w:bCs/>
        </w:rPr>
      </w:pPr>
      <w:r w:rsidRPr="00526206">
        <w:rPr>
          <w:b/>
          <w:bCs/>
        </w:rPr>
        <w:t xml:space="preserve">Post Secondary Credential Attainment Tool </w:t>
      </w:r>
    </w:p>
    <w:p w14:paraId="08E6C1A6" w14:textId="3289BEC5" w:rsidR="00526206" w:rsidRDefault="00526206">
      <w:hyperlink r:id="rId4" w:history="1">
        <w:r w:rsidRPr="00A07656">
          <w:rPr>
            <w:rStyle w:val="Hyperlink"/>
          </w:rPr>
          <w:t>https://www.dol.gov/agencies/eta/Performance/resources/credential-attainment</w:t>
        </w:r>
      </w:hyperlink>
      <w:r>
        <w:t xml:space="preserve"> </w:t>
      </w:r>
    </w:p>
    <w:sectPr w:rsidR="00526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206"/>
    <w:rsid w:val="00144FEF"/>
    <w:rsid w:val="00526206"/>
    <w:rsid w:val="00A90462"/>
    <w:rsid w:val="00B96041"/>
    <w:rsid w:val="00D8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7E49C"/>
  <w15:chartTrackingRefBased/>
  <w15:docId w15:val="{EEA771AE-BEDD-5B4C-84E1-433B9F16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2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2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2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2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2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2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2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2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2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2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2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2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2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2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62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2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ol.gov/agencies/eta/Performance/resources/credential-attain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113</Characters>
  <Application>Microsoft Office Word</Application>
  <DocSecurity>0</DocSecurity>
  <Lines>2</Lines>
  <Paragraphs>2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Suttles</dc:creator>
  <cp:keywords/>
  <dc:description/>
  <cp:lastModifiedBy>Justin Suttles</cp:lastModifiedBy>
  <cp:revision>2</cp:revision>
  <dcterms:created xsi:type="dcterms:W3CDTF">2026-08-07T19:50:00Z</dcterms:created>
  <dcterms:modified xsi:type="dcterms:W3CDTF">2026-08-07T19:50:00Z</dcterms:modified>
</cp:coreProperties>
</file>