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A0" w:rsidRPr="005A3CB5" w:rsidRDefault="00D77BA0" w:rsidP="00D77BA0">
      <w:pPr>
        <w:spacing w:after="0" w:line="240" w:lineRule="auto"/>
        <w:rPr>
          <w:b/>
          <w:sz w:val="23"/>
          <w:szCs w:val="23"/>
        </w:rPr>
      </w:pPr>
      <w:bookmarkStart w:id="0" w:name="_GoBack"/>
      <w:r w:rsidRPr="005A3CB5">
        <w:rPr>
          <w:sz w:val="23"/>
          <w:szCs w:val="23"/>
        </w:rPr>
        <w:t xml:space="preserve">This voucher is considered to be an obligation of funding, up to the amounts specified for Title I award to </w:t>
      </w:r>
      <w:bookmarkEnd w:id="0"/>
      <w:r w:rsidRPr="005A3CB5">
        <w:rPr>
          <w:sz w:val="23"/>
          <w:szCs w:val="23"/>
        </w:rPr>
        <w:t xml:space="preserve">training provider on behalf of the individual identified on this form. Title I Workforce Innovation and Opportunity Act funds have been obligated to cover allowable educational expenses incurred by the participant, up to the amount specified for all sources. Once this voucher is completed the obligation of funding takes place and the amount obligated will not fluctuate, unless the participant fails to attend training or unforeseen documented costs are identified after the obligation of funding occurred. </w:t>
      </w:r>
      <w:r w:rsidRPr="005A3CB5">
        <w:rPr>
          <w:b/>
          <w:sz w:val="23"/>
          <w:szCs w:val="23"/>
        </w:rPr>
        <w:t xml:space="preserve">The funding amount on this voucher will expire 90 days after issuance. This voucher, along with an invoice must be presented to TENCO by the vendor within 30 days of incurred cost. </w:t>
      </w:r>
    </w:p>
    <w:tbl>
      <w:tblPr>
        <w:tblStyle w:val="TableGrid"/>
        <w:tblW w:w="10124" w:type="dxa"/>
        <w:tblLook w:val="04A0" w:firstRow="1" w:lastRow="0" w:firstColumn="1" w:lastColumn="0" w:noHBand="0" w:noVBand="1"/>
      </w:tblPr>
      <w:tblGrid>
        <w:gridCol w:w="266"/>
        <w:gridCol w:w="4796"/>
        <w:gridCol w:w="725"/>
        <w:gridCol w:w="4337"/>
      </w:tblGrid>
      <w:tr w:rsidR="00D77BA0" w:rsidTr="00A21819">
        <w:trPr>
          <w:trHeight w:val="274"/>
        </w:trPr>
        <w:tc>
          <w:tcPr>
            <w:tcW w:w="266" w:type="dxa"/>
            <w:tcBorders>
              <w:top w:val="nil"/>
              <w:left w:val="nil"/>
              <w:bottom w:val="nil"/>
              <w:right w:val="single" w:sz="12" w:space="0" w:color="auto"/>
            </w:tcBorders>
          </w:tcPr>
          <w:p w:rsidR="00D77BA0" w:rsidRDefault="00D77BA0" w:rsidP="00A21819">
            <w:pPr>
              <w:rPr>
                <w:b/>
                <w:sz w:val="25"/>
                <w:szCs w:val="25"/>
              </w:rPr>
            </w:pPr>
          </w:p>
        </w:tc>
        <w:tc>
          <w:tcPr>
            <w:tcW w:w="4796" w:type="dxa"/>
            <w:tcBorders>
              <w:top w:val="single" w:sz="12" w:space="0" w:color="auto"/>
              <w:left w:val="single" w:sz="12" w:space="0" w:color="auto"/>
              <w:bottom w:val="single" w:sz="12" w:space="0" w:color="auto"/>
              <w:right w:val="single" w:sz="12" w:space="0" w:color="auto"/>
            </w:tcBorders>
          </w:tcPr>
          <w:p w:rsidR="00D77BA0" w:rsidRPr="00976952" w:rsidRDefault="00D77BA0" w:rsidP="00A21819">
            <w:pPr>
              <w:rPr>
                <w:rFonts w:cstheme="minorHAnsi"/>
                <w:sz w:val="25"/>
                <w:szCs w:val="25"/>
              </w:rPr>
            </w:pPr>
            <w:r w:rsidRPr="004B41F1">
              <w:rPr>
                <w:rFonts w:ascii="Times New Roman" w:hAnsi="Times New Roman"/>
                <w:sz w:val="24"/>
                <w:szCs w:val="24"/>
              </w:rPr>
              <w:fldChar w:fldCharType="begin">
                <w:ffData>
                  <w:name w:val="Check21"/>
                  <w:enabled/>
                  <w:calcOnExit w:val="0"/>
                  <w:checkBox>
                    <w:sizeAuto/>
                    <w:default w:val="0"/>
                  </w:checkBox>
                </w:ffData>
              </w:fldChar>
            </w:r>
            <w:bookmarkStart w:id="1" w:name="Check21"/>
            <w:r w:rsidRPr="004B41F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41F1">
              <w:rPr>
                <w:rFonts w:ascii="Times New Roman" w:hAnsi="Times New Roman"/>
                <w:sz w:val="24"/>
                <w:szCs w:val="24"/>
              </w:rPr>
              <w:fldChar w:fldCharType="end"/>
            </w:r>
            <w:bookmarkEnd w:id="1"/>
            <w:r>
              <w:rPr>
                <w:rFonts w:ascii="Times New Roman" w:hAnsi="Times New Roman"/>
                <w:sz w:val="24"/>
                <w:szCs w:val="24"/>
              </w:rPr>
              <w:t xml:space="preserve">     </w:t>
            </w:r>
            <w:r w:rsidRPr="00976952">
              <w:rPr>
                <w:rFonts w:cstheme="minorHAnsi"/>
                <w:sz w:val="20"/>
                <w:szCs w:val="24"/>
              </w:rPr>
              <w:t>TRADE PARTICIPANTS - DO NOT USE PELL FUNDS</w:t>
            </w:r>
          </w:p>
        </w:tc>
        <w:tc>
          <w:tcPr>
            <w:tcW w:w="725" w:type="dxa"/>
            <w:tcBorders>
              <w:top w:val="nil"/>
              <w:left w:val="single" w:sz="12" w:space="0" w:color="auto"/>
              <w:bottom w:val="nil"/>
              <w:right w:val="single" w:sz="12" w:space="0" w:color="auto"/>
            </w:tcBorders>
          </w:tcPr>
          <w:p w:rsidR="00D77BA0" w:rsidRDefault="00D77BA0" w:rsidP="00A21819">
            <w:pPr>
              <w:rPr>
                <w:b/>
                <w:sz w:val="25"/>
                <w:szCs w:val="25"/>
              </w:rPr>
            </w:pPr>
          </w:p>
        </w:tc>
        <w:tc>
          <w:tcPr>
            <w:tcW w:w="4336" w:type="dxa"/>
            <w:tcBorders>
              <w:top w:val="single" w:sz="12" w:space="0" w:color="auto"/>
              <w:left w:val="single" w:sz="12" w:space="0" w:color="auto"/>
              <w:bottom w:val="single" w:sz="12" w:space="0" w:color="auto"/>
              <w:right w:val="single" w:sz="12" w:space="0" w:color="auto"/>
            </w:tcBorders>
          </w:tcPr>
          <w:p w:rsidR="00D77BA0" w:rsidRPr="00976952" w:rsidRDefault="00D77BA0" w:rsidP="00A21819">
            <w:pPr>
              <w:rPr>
                <w:rFonts w:cstheme="minorHAnsi"/>
                <w:b/>
                <w:sz w:val="25"/>
                <w:szCs w:val="25"/>
              </w:rPr>
            </w:pPr>
            <w:r w:rsidRPr="004B41F1">
              <w:rPr>
                <w:rFonts w:ascii="Times New Roman" w:hAnsi="Times New Roman"/>
                <w:sz w:val="24"/>
                <w:szCs w:val="24"/>
              </w:rPr>
              <w:fldChar w:fldCharType="begin">
                <w:ffData>
                  <w:name w:val="Check21"/>
                  <w:enabled/>
                  <w:calcOnExit w:val="0"/>
                  <w:checkBox>
                    <w:sizeAuto/>
                    <w:default w:val="0"/>
                  </w:checkBox>
                </w:ffData>
              </w:fldChar>
            </w:r>
            <w:r w:rsidRPr="004B41F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41F1">
              <w:rPr>
                <w:rFonts w:ascii="Times New Roman" w:hAnsi="Times New Roman"/>
                <w:sz w:val="24"/>
                <w:szCs w:val="24"/>
              </w:rPr>
              <w:fldChar w:fldCharType="end"/>
            </w:r>
            <w:r>
              <w:rPr>
                <w:rFonts w:ascii="Times New Roman" w:hAnsi="Times New Roman"/>
                <w:sz w:val="24"/>
                <w:szCs w:val="24"/>
              </w:rPr>
              <w:t xml:space="preserve">     </w:t>
            </w:r>
            <w:r w:rsidRPr="00976952">
              <w:rPr>
                <w:rFonts w:cstheme="minorHAnsi"/>
                <w:sz w:val="20"/>
                <w:szCs w:val="24"/>
              </w:rPr>
              <w:t>ADULT/DW - USE PELL FUNDS FIRST</w:t>
            </w:r>
          </w:p>
        </w:tc>
      </w:tr>
      <w:tr w:rsidR="00D77BA0" w:rsidTr="00A21819">
        <w:trPr>
          <w:trHeight w:val="1935"/>
        </w:trPr>
        <w:tc>
          <w:tcPr>
            <w:tcW w:w="10124" w:type="dxa"/>
            <w:gridSpan w:val="4"/>
          </w:tcPr>
          <w:p w:rsidR="00D77BA0" w:rsidRDefault="00D77BA0" w:rsidP="00A21819">
            <w:pPr>
              <w:rPr>
                <w:sz w:val="25"/>
                <w:szCs w:val="25"/>
              </w:rPr>
            </w:pPr>
            <w:r>
              <w:rPr>
                <w:sz w:val="25"/>
                <w:szCs w:val="25"/>
              </w:rPr>
              <w:t>Educational Institution:</w:t>
            </w:r>
          </w:p>
          <w:p w:rsidR="00D77BA0" w:rsidRPr="005A3CB5" w:rsidRDefault="00D77BA0" w:rsidP="00A21819">
            <w:pPr>
              <w:rPr>
                <w:b/>
                <w:sz w:val="12"/>
                <w:szCs w:val="25"/>
                <w:vertAlign w:val="superscript"/>
              </w:rPr>
            </w:pPr>
            <w:r>
              <w:rPr>
                <w:sz w:val="25"/>
                <w:szCs w:val="25"/>
              </w:rPr>
              <w:t xml:space="preserve">                                          </w:t>
            </w:r>
            <w:r w:rsidRPr="005A3CB5">
              <w:rPr>
                <w:b/>
                <w:sz w:val="28"/>
                <w:szCs w:val="25"/>
              </w:rPr>
              <w:t xml:space="preserve"> </w:t>
            </w:r>
            <w:r w:rsidRPr="005A3CB5">
              <w:rPr>
                <w:b/>
                <w:sz w:val="14"/>
                <w:szCs w:val="25"/>
                <w:vertAlign w:val="superscript"/>
              </w:rPr>
              <w:t>___________________________________________________________________________________________________________________________________________________________________</w:t>
            </w:r>
          </w:p>
          <w:p w:rsidR="00D77BA0" w:rsidRDefault="00D77BA0" w:rsidP="00A21819">
            <w:pPr>
              <w:rPr>
                <w:sz w:val="25"/>
                <w:szCs w:val="25"/>
              </w:rPr>
            </w:pPr>
            <w:r>
              <w:rPr>
                <w:sz w:val="25"/>
                <w:szCs w:val="25"/>
              </w:rPr>
              <w:t>Name of Participant:                                                               Student I.D</w:t>
            </w:r>
          </w:p>
          <w:p w:rsidR="00D77BA0" w:rsidRDefault="00D77BA0" w:rsidP="00A21819">
            <w:pPr>
              <w:rPr>
                <w:sz w:val="12"/>
                <w:szCs w:val="25"/>
                <w:vertAlign w:val="superscript"/>
              </w:rPr>
            </w:pPr>
            <w:r>
              <w:rPr>
                <w:sz w:val="25"/>
                <w:szCs w:val="25"/>
              </w:rPr>
              <w:t xml:space="preserve">                                           </w:t>
            </w:r>
            <w:r w:rsidRPr="005A3CB5">
              <w:rPr>
                <w:b/>
                <w:sz w:val="14"/>
                <w:szCs w:val="25"/>
                <w:vertAlign w:val="superscript"/>
              </w:rPr>
              <w:t>________________________________________________________</w:t>
            </w:r>
            <w:r>
              <w:rPr>
                <w:b/>
                <w:sz w:val="14"/>
                <w:szCs w:val="25"/>
                <w:vertAlign w:val="superscript"/>
              </w:rPr>
              <w:t>_________</w:t>
            </w:r>
            <w:r>
              <w:rPr>
                <w:sz w:val="12"/>
                <w:szCs w:val="25"/>
                <w:vertAlign w:val="superscript"/>
              </w:rPr>
              <w:t xml:space="preserve">                                                                                                   </w:t>
            </w:r>
            <w:r w:rsidRPr="005A3CB5">
              <w:rPr>
                <w:b/>
                <w:sz w:val="14"/>
                <w:szCs w:val="25"/>
                <w:vertAlign w:val="superscript"/>
              </w:rPr>
              <w:t>_______________________________________________________</w:t>
            </w:r>
            <w:r>
              <w:rPr>
                <w:b/>
                <w:sz w:val="14"/>
                <w:szCs w:val="25"/>
                <w:vertAlign w:val="superscript"/>
              </w:rPr>
              <w:t>_</w:t>
            </w:r>
          </w:p>
          <w:p w:rsidR="00D77BA0" w:rsidRDefault="00D77BA0" w:rsidP="00A21819">
            <w:pPr>
              <w:rPr>
                <w:sz w:val="25"/>
                <w:szCs w:val="25"/>
              </w:rPr>
            </w:pPr>
            <w:r>
              <w:rPr>
                <w:sz w:val="25"/>
                <w:szCs w:val="25"/>
              </w:rPr>
              <w:t>Address:                                                                                     Phone</w:t>
            </w:r>
          </w:p>
          <w:p w:rsidR="00D77BA0" w:rsidRDefault="00D77BA0" w:rsidP="00A21819">
            <w:pPr>
              <w:rPr>
                <w:sz w:val="25"/>
                <w:szCs w:val="25"/>
              </w:rPr>
            </w:pPr>
            <w:r>
              <w:rPr>
                <w:sz w:val="25"/>
                <w:szCs w:val="25"/>
              </w:rPr>
              <w:t xml:space="preserve">                                           </w:t>
            </w:r>
            <w:r w:rsidRPr="005A3CB5">
              <w:rPr>
                <w:b/>
                <w:sz w:val="14"/>
                <w:szCs w:val="25"/>
                <w:vertAlign w:val="superscript"/>
              </w:rPr>
              <w:t>________________________________________________________</w:t>
            </w:r>
            <w:r>
              <w:rPr>
                <w:b/>
                <w:sz w:val="14"/>
                <w:szCs w:val="25"/>
                <w:vertAlign w:val="superscript"/>
              </w:rPr>
              <w:t>_________</w:t>
            </w:r>
            <w:r>
              <w:rPr>
                <w:sz w:val="12"/>
                <w:szCs w:val="25"/>
                <w:vertAlign w:val="superscript"/>
              </w:rPr>
              <w:t xml:space="preserve">                                                                                                  </w:t>
            </w:r>
            <w:r w:rsidRPr="005A3CB5">
              <w:rPr>
                <w:b/>
                <w:sz w:val="14"/>
                <w:szCs w:val="25"/>
                <w:vertAlign w:val="superscript"/>
              </w:rPr>
              <w:t>________________________________________________________</w:t>
            </w:r>
            <w:r>
              <w:rPr>
                <w:sz w:val="25"/>
                <w:szCs w:val="25"/>
              </w:rPr>
              <w:t xml:space="preserve">   </w:t>
            </w:r>
          </w:p>
          <w:p w:rsidR="00D77BA0" w:rsidRDefault="00D77BA0" w:rsidP="00A21819">
            <w:pPr>
              <w:rPr>
                <w:sz w:val="25"/>
                <w:szCs w:val="25"/>
              </w:rPr>
            </w:pPr>
            <w:r>
              <w:rPr>
                <w:sz w:val="25"/>
                <w:szCs w:val="25"/>
              </w:rPr>
              <w:t xml:space="preserve">                                                                                                     Major                                                                                                 </w:t>
            </w:r>
          </w:p>
          <w:p w:rsidR="00D77BA0" w:rsidRPr="00976952" w:rsidRDefault="00D77BA0" w:rsidP="00A21819">
            <w:pPr>
              <w:rPr>
                <w:sz w:val="25"/>
                <w:szCs w:val="25"/>
              </w:rPr>
            </w:pPr>
            <w:r>
              <w:rPr>
                <w:sz w:val="25"/>
                <w:szCs w:val="25"/>
              </w:rPr>
              <w:t xml:space="preserve">                                           </w:t>
            </w:r>
            <w:r w:rsidRPr="005A3CB5">
              <w:rPr>
                <w:b/>
                <w:sz w:val="14"/>
                <w:szCs w:val="25"/>
                <w:vertAlign w:val="superscript"/>
              </w:rPr>
              <w:t>_</w:t>
            </w:r>
            <w:r>
              <w:rPr>
                <w:b/>
                <w:sz w:val="14"/>
                <w:szCs w:val="25"/>
                <w:vertAlign w:val="superscript"/>
              </w:rPr>
              <w:t>_________</w:t>
            </w:r>
            <w:r w:rsidRPr="005A3CB5">
              <w:rPr>
                <w:b/>
                <w:sz w:val="14"/>
                <w:szCs w:val="25"/>
                <w:vertAlign w:val="superscript"/>
              </w:rPr>
              <w:t>_______________________________________________________</w:t>
            </w:r>
            <w:r>
              <w:rPr>
                <w:sz w:val="12"/>
                <w:szCs w:val="25"/>
                <w:vertAlign w:val="superscript"/>
              </w:rPr>
              <w:t xml:space="preserve">                                                                                                 </w:t>
            </w:r>
            <w:r w:rsidRPr="005A3CB5">
              <w:rPr>
                <w:b/>
                <w:sz w:val="14"/>
                <w:szCs w:val="25"/>
                <w:vertAlign w:val="superscript"/>
              </w:rPr>
              <w:t>________________________________________________________</w:t>
            </w:r>
          </w:p>
        </w:tc>
      </w:tr>
    </w:tbl>
    <w:p w:rsidR="00D77BA0" w:rsidRPr="003370E5" w:rsidRDefault="00D77BA0" w:rsidP="00D77BA0">
      <w:pPr>
        <w:spacing w:after="0" w:line="240" w:lineRule="auto"/>
        <w:rPr>
          <w:b/>
          <w:sz w:val="16"/>
          <w:szCs w:val="25"/>
        </w:rPr>
      </w:pPr>
    </w:p>
    <w:p w:rsidR="00D77BA0" w:rsidRPr="0073140A" w:rsidRDefault="00D77BA0" w:rsidP="00D77BA0">
      <w:pPr>
        <w:spacing w:after="0" w:line="240" w:lineRule="auto"/>
        <w:rPr>
          <w:sz w:val="23"/>
          <w:szCs w:val="23"/>
        </w:rPr>
      </w:pPr>
      <w:r w:rsidRPr="0073140A">
        <w:rPr>
          <w:sz w:val="23"/>
          <w:szCs w:val="23"/>
        </w:rPr>
        <w:t>Cost of Attendance (Per School Documentation):</w:t>
      </w:r>
      <w:r w:rsidRPr="0073140A">
        <w:rPr>
          <w:sz w:val="23"/>
          <w:szCs w:val="23"/>
        </w:rPr>
        <w:tab/>
      </w:r>
      <w:r w:rsidRPr="0073140A">
        <w:rPr>
          <w:sz w:val="23"/>
          <w:szCs w:val="23"/>
        </w:rPr>
        <w:tab/>
      </w:r>
      <w:r w:rsidRPr="0073140A">
        <w:rPr>
          <w:sz w:val="23"/>
          <w:szCs w:val="23"/>
        </w:rPr>
        <w:tab/>
      </w:r>
    </w:p>
    <w:p w:rsidR="00D77BA0" w:rsidRPr="003370E5" w:rsidRDefault="00D77BA0" w:rsidP="00D77BA0">
      <w:pPr>
        <w:spacing w:after="0" w:line="240" w:lineRule="auto"/>
        <w:ind w:left="7200" w:firstLine="720"/>
        <w:rPr>
          <w:b/>
          <w:sz w:val="14"/>
          <w:szCs w:val="25"/>
          <w:vertAlign w:val="superscript"/>
        </w:rPr>
      </w:pPr>
      <w:r w:rsidRPr="003370E5">
        <w:rPr>
          <w:b/>
          <w:sz w:val="14"/>
          <w:szCs w:val="25"/>
          <w:vertAlign w:val="superscript"/>
        </w:rPr>
        <w:t>__________________________</w:t>
      </w:r>
    </w:p>
    <w:p w:rsidR="00D77BA0" w:rsidRPr="0073140A" w:rsidRDefault="00D77BA0" w:rsidP="00D77BA0">
      <w:pPr>
        <w:spacing w:after="0" w:line="240" w:lineRule="auto"/>
        <w:rPr>
          <w:sz w:val="23"/>
          <w:szCs w:val="23"/>
        </w:rPr>
      </w:pPr>
      <w:r w:rsidRPr="0073140A">
        <w:rPr>
          <w:sz w:val="23"/>
          <w:szCs w:val="23"/>
        </w:rPr>
        <w:t xml:space="preserve">Total of All Grants (Federal, State, Other): </w:t>
      </w:r>
    </w:p>
    <w:p w:rsidR="00D77BA0" w:rsidRPr="003370E5" w:rsidRDefault="00D77BA0" w:rsidP="00D77BA0">
      <w:pPr>
        <w:spacing w:after="0" w:line="240" w:lineRule="auto"/>
        <w:rPr>
          <w:b/>
          <w:sz w:val="10"/>
          <w:szCs w:val="25"/>
          <w:vertAlign w:val="superscript"/>
        </w:rPr>
      </w:pP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73140A">
        <w:rPr>
          <w:sz w:val="10"/>
          <w:szCs w:val="25"/>
          <w:vertAlign w:val="superscript"/>
        </w:rPr>
        <w:tab/>
      </w:r>
      <w:r w:rsidRPr="003370E5">
        <w:rPr>
          <w:b/>
          <w:sz w:val="14"/>
          <w:szCs w:val="25"/>
          <w:vertAlign w:val="superscript"/>
        </w:rPr>
        <w:t>__________________________</w:t>
      </w:r>
    </w:p>
    <w:p w:rsidR="00D77BA0" w:rsidRPr="0073140A" w:rsidRDefault="00D77BA0" w:rsidP="00D77BA0">
      <w:pPr>
        <w:spacing w:after="0" w:line="240" w:lineRule="auto"/>
        <w:rPr>
          <w:sz w:val="23"/>
          <w:szCs w:val="23"/>
        </w:rPr>
      </w:pPr>
      <w:r w:rsidRPr="0073140A">
        <w:rPr>
          <w:sz w:val="23"/>
          <w:szCs w:val="23"/>
        </w:rPr>
        <w:t>Total Unmet Educational Need:</w:t>
      </w:r>
      <w:r w:rsidRPr="0073140A">
        <w:rPr>
          <w:sz w:val="23"/>
          <w:szCs w:val="23"/>
        </w:rPr>
        <w:tab/>
      </w:r>
    </w:p>
    <w:p w:rsidR="00D77BA0" w:rsidRPr="003370E5" w:rsidRDefault="00D77BA0" w:rsidP="00D77BA0">
      <w:pPr>
        <w:spacing w:after="0" w:line="240" w:lineRule="auto"/>
        <w:ind w:left="7200" w:firstLine="720"/>
        <w:rPr>
          <w:b/>
          <w:sz w:val="14"/>
          <w:szCs w:val="25"/>
          <w:vertAlign w:val="superscript"/>
        </w:rPr>
      </w:pPr>
      <w:r w:rsidRPr="003370E5">
        <w:rPr>
          <w:b/>
          <w:sz w:val="14"/>
          <w:szCs w:val="25"/>
          <w:vertAlign w:val="superscript"/>
        </w:rPr>
        <w:t>__________________________</w:t>
      </w:r>
    </w:p>
    <w:p w:rsidR="00D77BA0" w:rsidRPr="0073140A" w:rsidRDefault="00D77BA0" w:rsidP="00D77BA0">
      <w:pPr>
        <w:spacing w:after="0" w:line="240" w:lineRule="auto"/>
        <w:ind w:left="7200" w:firstLine="720"/>
        <w:rPr>
          <w:sz w:val="10"/>
          <w:szCs w:val="25"/>
          <w:vertAlign w:val="superscript"/>
        </w:rPr>
      </w:pPr>
    </w:p>
    <w:p w:rsidR="00D77BA0" w:rsidRPr="0073140A" w:rsidRDefault="00D77BA0" w:rsidP="00D77BA0">
      <w:pPr>
        <w:spacing w:after="0" w:line="240" w:lineRule="auto"/>
        <w:ind w:left="7200" w:firstLine="720"/>
        <w:rPr>
          <w:sz w:val="10"/>
          <w:szCs w:val="25"/>
          <w:vertAlign w:val="superscript"/>
        </w:rPr>
      </w:pPr>
    </w:p>
    <w:p w:rsidR="00D77BA0" w:rsidRPr="0073140A" w:rsidRDefault="00D77BA0" w:rsidP="00D77BA0">
      <w:pPr>
        <w:spacing w:after="0" w:line="240" w:lineRule="auto"/>
        <w:rPr>
          <w:sz w:val="23"/>
          <w:szCs w:val="23"/>
        </w:rPr>
      </w:pPr>
      <w:r w:rsidRPr="0073140A">
        <w:rPr>
          <w:sz w:val="23"/>
          <w:szCs w:val="23"/>
        </w:rPr>
        <w:t>Total Anticipated WIOA Title 1 funding Awarded for School Year:</w:t>
      </w:r>
    </w:p>
    <w:p w:rsidR="00D77BA0" w:rsidRPr="003370E5" w:rsidRDefault="00D77BA0" w:rsidP="00D77BA0">
      <w:pPr>
        <w:spacing w:after="0" w:line="240" w:lineRule="auto"/>
        <w:ind w:left="7200" w:firstLine="720"/>
        <w:rPr>
          <w:b/>
          <w:sz w:val="14"/>
          <w:szCs w:val="25"/>
          <w:vertAlign w:val="superscript"/>
        </w:rPr>
      </w:pPr>
      <w:r w:rsidRPr="003370E5">
        <w:rPr>
          <w:b/>
          <w:sz w:val="14"/>
          <w:szCs w:val="25"/>
          <w:vertAlign w:val="superscript"/>
        </w:rPr>
        <w:t>__________________________</w:t>
      </w:r>
    </w:p>
    <w:p w:rsidR="00D77BA0" w:rsidRPr="0073140A" w:rsidRDefault="00D77BA0" w:rsidP="00D77BA0">
      <w:pPr>
        <w:spacing w:after="0" w:line="240" w:lineRule="auto"/>
        <w:rPr>
          <w:sz w:val="24"/>
          <w:szCs w:val="25"/>
        </w:rPr>
      </w:pPr>
      <w:r w:rsidRPr="0073140A">
        <w:rPr>
          <w:sz w:val="23"/>
          <w:szCs w:val="23"/>
        </w:rPr>
        <w:t>Actual Training Start Date:</w:t>
      </w:r>
      <w:r w:rsidRPr="0073140A">
        <w:rPr>
          <w:sz w:val="24"/>
          <w:szCs w:val="25"/>
        </w:rPr>
        <w:t xml:space="preserve"> </w:t>
      </w:r>
      <w:r w:rsidRPr="0073140A">
        <w:rPr>
          <w:sz w:val="24"/>
          <w:szCs w:val="25"/>
        </w:rPr>
        <w:tab/>
      </w:r>
      <w:r w:rsidRPr="0073140A">
        <w:rPr>
          <w:sz w:val="24"/>
          <w:szCs w:val="25"/>
        </w:rPr>
        <w:tab/>
      </w:r>
      <w:r w:rsidRPr="0073140A">
        <w:rPr>
          <w:sz w:val="24"/>
          <w:szCs w:val="25"/>
        </w:rPr>
        <w:tab/>
      </w:r>
      <w:r w:rsidRPr="0073140A">
        <w:rPr>
          <w:sz w:val="24"/>
          <w:szCs w:val="25"/>
        </w:rPr>
        <w:tab/>
      </w:r>
      <w:r w:rsidRPr="0073140A">
        <w:rPr>
          <w:sz w:val="24"/>
          <w:szCs w:val="25"/>
        </w:rPr>
        <w:tab/>
      </w:r>
      <w:r w:rsidRPr="0073140A">
        <w:rPr>
          <w:sz w:val="24"/>
          <w:szCs w:val="25"/>
        </w:rPr>
        <w:tab/>
        <w:t xml:space="preserve">     </w:t>
      </w:r>
      <w:r w:rsidRPr="0073140A">
        <w:rPr>
          <w:sz w:val="23"/>
          <w:szCs w:val="23"/>
        </w:rPr>
        <w:t>Tuition:</w:t>
      </w:r>
    </w:p>
    <w:p w:rsidR="00D77BA0" w:rsidRPr="0073140A" w:rsidRDefault="00D77BA0" w:rsidP="00D77BA0">
      <w:pPr>
        <w:spacing w:after="0" w:line="240" w:lineRule="auto"/>
        <w:ind w:left="2160" w:firstLine="720"/>
        <w:rPr>
          <w:sz w:val="10"/>
          <w:szCs w:val="25"/>
          <w:vertAlign w:val="superscript"/>
        </w:rPr>
      </w:pPr>
      <w:r w:rsidRPr="003370E5">
        <w:rPr>
          <w:b/>
          <w:sz w:val="14"/>
          <w:szCs w:val="25"/>
          <w:vertAlign w:val="superscript"/>
        </w:rPr>
        <w:t>_____________________________</w:t>
      </w:r>
      <w:r>
        <w:rPr>
          <w:b/>
          <w:sz w:val="14"/>
          <w:szCs w:val="25"/>
          <w:vertAlign w:val="superscript"/>
        </w:rPr>
        <w:t>________________________</w:t>
      </w:r>
      <w:r w:rsidRPr="0073140A">
        <w:rPr>
          <w:sz w:val="10"/>
          <w:szCs w:val="25"/>
          <w:vertAlign w:val="superscript"/>
        </w:rPr>
        <w:t xml:space="preserve">                                                                                            </w:t>
      </w:r>
      <w:r>
        <w:rPr>
          <w:sz w:val="10"/>
          <w:szCs w:val="25"/>
          <w:vertAlign w:val="superscript"/>
        </w:rPr>
        <w:tab/>
        <w:t xml:space="preserve"> </w:t>
      </w:r>
      <w:r>
        <w:rPr>
          <w:b/>
          <w:sz w:val="14"/>
          <w:szCs w:val="25"/>
          <w:vertAlign w:val="superscript"/>
        </w:rPr>
        <w:t xml:space="preserve">                               </w:t>
      </w:r>
      <w:r w:rsidRPr="003370E5">
        <w:rPr>
          <w:b/>
          <w:sz w:val="14"/>
          <w:szCs w:val="25"/>
          <w:vertAlign w:val="superscript"/>
        </w:rPr>
        <w:t xml:space="preserve">    __________________________                                                               </w:t>
      </w:r>
    </w:p>
    <w:p w:rsidR="00D77BA0" w:rsidRPr="0073140A" w:rsidRDefault="00D77BA0" w:rsidP="00D77BA0">
      <w:pPr>
        <w:spacing w:after="0" w:line="240" w:lineRule="auto"/>
        <w:ind w:left="2160" w:firstLine="720"/>
        <w:rPr>
          <w:sz w:val="10"/>
          <w:szCs w:val="25"/>
          <w:vertAlign w:val="superscript"/>
        </w:rPr>
      </w:pPr>
    </w:p>
    <w:p w:rsidR="00D77BA0" w:rsidRPr="0073140A" w:rsidRDefault="00D77BA0" w:rsidP="00D77BA0">
      <w:pPr>
        <w:spacing w:after="0" w:line="240" w:lineRule="auto"/>
        <w:rPr>
          <w:sz w:val="24"/>
          <w:szCs w:val="25"/>
        </w:rPr>
      </w:pPr>
      <w:r w:rsidRPr="0073140A">
        <w:rPr>
          <w:sz w:val="23"/>
          <w:szCs w:val="23"/>
        </w:rPr>
        <w:t>Term End Date:</w:t>
      </w:r>
      <w:r w:rsidRPr="0073140A">
        <w:rPr>
          <w:sz w:val="24"/>
          <w:szCs w:val="25"/>
        </w:rPr>
        <w:t xml:space="preserve"> </w:t>
      </w:r>
      <w:r w:rsidRPr="0073140A">
        <w:rPr>
          <w:sz w:val="24"/>
          <w:szCs w:val="25"/>
        </w:rPr>
        <w:tab/>
      </w:r>
      <w:r w:rsidRPr="0073140A">
        <w:rPr>
          <w:sz w:val="24"/>
          <w:szCs w:val="25"/>
        </w:rPr>
        <w:tab/>
      </w:r>
      <w:r w:rsidRPr="0073140A">
        <w:rPr>
          <w:sz w:val="24"/>
          <w:szCs w:val="25"/>
        </w:rPr>
        <w:tab/>
      </w:r>
      <w:r w:rsidRPr="0073140A">
        <w:rPr>
          <w:sz w:val="24"/>
          <w:szCs w:val="25"/>
        </w:rPr>
        <w:tab/>
      </w:r>
      <w:r w:rsidRPr="0073140A">
        <w:rPr>
          <w:sz w:val="24"/>
          <w:szCs w:val="25"/>
        </w:rPr>
        <w:tab/>
      </w:r>
      <w:r w:rsidRPr="0073140A">
        <w:rPr>
          <w:sz w:val="24"/>
          <w:szCs w:val="25"/>
        </w:rPr>
        <w:tab/>
        <w:t xml:space="preserve">     </w:t>
      </w:r>
      <w:r w:rsidRPr="0073140A">
        <w:rPr>
          <w:sz w:val="24"/>
          <w:szCs w:val="25"/>
        </w:rPr>
        <w:tab/>
      </w:r>
      <w:r w:rsidRPr="0073140A">
        <w:rPr>
          <w:sz w:val="23"/>
          <w:szCs w:val="23"/>
        </w:rPr>
        <w:t xml:space="preserve">     Fees:</w:t>
      </w:r>
    </w:p>
    <w:p w:rsidR="00D77BA0" w:rsidRPr="003370E5" w:rsidRDefault="00D77BA0" w:rsidP="00D77BA0">
      <w:pPr>
        <w:spacing w:after="0" w:line="240" w:lineRule="auto"/>
        <w:ind w:left="2160" w:firstLine="720"/>
        <w:rPr>
          <w:b/>
          <w:sz w:val="14"/>
          <w:szCs w:val="25"/>
          <w:vertAlign w:val="superscript"/>
        </w:rPr>
      </w:pPr>
      <w:r w:rsidRPr="003370E5">
        <w:rPr>
          <w:b/>
          <w:sz w:val="14"/>
          <w:szCs w:val="25"/>
          <w:vertAlign w:val="superscript"/>
        </w:rPr>
        <w:t>_____________________________</w:t>
      </w:r>
      <w:r>
        <w:rPr>
          <w:b/>
          <w:sz w:val="14"/>
          <w:szCs w:val="25"/>
          <w:vertAlign w:val="superscript"/>
        </w:rPr>
        <w:t>________________________</w:t>
      </w:r>
      <w:r w:rsidRPr="0073140A">
        <w:rPr>
          <w:sz w:val="10"/>
          <w:szCs w:val="25"/>
          <w:vertAlign w:val="superscript"/>
        </w:rPr>
        <w:t xml:space="preserve">                                                                                         </w:t>
      </w:r>
      <w:r>
        <w:rPr>
          <w:sz w:val="10"/>
          <w:szCs w:val="25"/>
          <w:vertAlign w:val="superscript"/>
        </w:rPr>
        <w:tab/>
      </w:r>
      <w:r>
        <w:rPr>
          <w:sz w:val="10"/>
          <w:szCs w:val="25"/>
          <w:vertAlign w:val="superscript"/>
        </w:rPr>
        <w:tab/>
      </w:r>
      <w:r>
        <w:rPr>
          <w:sz w:val="10"/>
          <w:szCs w:val="25"/>
          <w:vertAlign w:val="superscript"/>
        </w:rPr>
        <w:tab/>
      </w:r>
      <w:r w:rsidRPr="003370E5">
        <w:rPr>
          <w:b/>
          <w:sz w:val="14"/>
          <w:szCs w:val="25"/>
          <w:vertAlign w:val="superscript"/>
        </w:rPr>
        <w:t xml:space="preserve"> __________________________           </w:t>
      </w:r>
    </w:p>
    <w:p w:rsidR="00D77BA0" w:rsidRPr="003370E5" w:rsidRDefault="00D77BA0" w:rsidP="00D77BA0">
      <w:pPr>
        <w:spacing w:after="0" w:line="240" w:lineRule="auto"/>
        <w:rPr>
          <w:sz w:val="20"/>
          <w:szCs w:val="25"/>
        </w:rPr>
      </w:pPr>
    </w:p>
    <w:p w:rsidR="00D77BA0" w:rsidRPr="0073140A" w:rsidRDefault="00D77BA0" w:rsidP="00D77BA0">
      <w:pPr>
        <w:spacing w:after="0" w:line="240" w:lineRule="auto"/>
        <w:rPr>
          <w:sz w:val="23"/>
          <w:szCs w:val="23"/>
        </w:rPr>
      </w:pPr>
      <w:r w:rsidRPr="0073140A">
        <w:rPr>
          <w:sz w:val="23"/>
          <w:szCs w:val="23"/>
        </w:rPr>
        <w:t>Sen</w:t>
      </w:r>
      <w:r>
        <w:rPr>
          <w:sz w:val="23"/>
          <w:szCs w:val="23"/>
        </w:rPr>
        <w:t>d all invoices for payment to:</w:t>
      </w:r>
      <w:r>
        <w:rPr>
          <w:sz w:val="23"/>
          <w:szCs w:val="23"/>
        </w:rPr>
        <w:tab/>
        <w:t>TENCO Workforce Development Are</w:t>
      </w:r>
      <w:r w:rsidRPr="0073140A">
        <w:rPr>
          <w:sz w:val="23"/>
          <w:szCs w:val="23"/>
        </w:rPr>
        <w:t>a</w:t>
      </w:r>
    </w:p>
    <w:p w:rsidR="00D77BA0" w:rsidRPr="0073140A" w:rsidRDefault="00D77BA0" w:rsidP="00D77BA0">
      <w:pPr>
        <w:spacing w:after="0"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sidRPr="0073140A">
        <w:rPr>
          <w:sz w:val="23"/>
          <w:szCs w:val="23"/>
        </w:rPr>
        <w:t>Buffalo Trace Area Development District</w:t>
      </w:r>
    </w:p>
    <w:p w:rsidR="00D77BA0" w:rsidRPr="0073140A" w:rsidRDefault="00D77BA0" w:rsidP="00D77BA0">
      <w:pPr>
        <w:spacing w:after="0"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sidRPr="0073140A">
        <w:rPr>
          <w:sz w:val="23"/>
          <w:szCs w:val="23"/>
        </w:rPr>
        <w:t>P.O. Box 460</w:t>
      </w:r>
    </w:p>
    <w:p w:rsidR="00D77BA0" w:rsidRPr="0073140A" w:rsidRDefault="00D77BA0" w:rsidP="00D77BA0">
      <w:pPr>
        <w:spacing w:after="0"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sidRPr="0073140A">
        <w:rPr>
          <w:sz w:val="23"/>
          <w:szCs w:val="23"/>
        </w:rPr>
        <w:t>Maysville, KY 41056</w:t>
      </w:r>
    </w:p>
    <w:p w:rsidR="00D77BA0" w:rsidRPr="0073140A" w:rsidRDefault="00D77BA0" w:rsidP="00D77BA0">
      <w:pPr>
        <w:spacing w:after="0"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sidRPr="0073140A">
        <w:rPr>
          <w:sz w:val="23"/>
          <w:szCs w:val="23"/>
        </w:rPr>
        <w:t>Phone:(606) 564-6894     Fax: (606)564-0955</w:t>
      </w:r>
      <w:r w:rsidRPr="0073140A">
        <w:rPr>
          <w:sz w:val="23"/>
          <w:szCs w:val="23"/>
          <w:vertAlign w:val="superscript"/>
        </w:rPr>
        <w:t xml:space="preserve"> </w:t>
      </w:r>
    </w:p>
    <w:p w:rsidR="00D77BA0" w:rsidRPr="003370E5" w:rsidRDefault="00D77BA0" w:rsidP="00D77BA0">
      <w:pPr>
        <w:spacing w:after="0" w:line="240" w:lineRule="auto"/>
        <w:ind w:left="7200" w:firstLine="720"/>
        <w:rPr>
          <w:sz w:val="18"/>
          <w:szCs w:val="23"/>
          <w:vertAlign w:val="superscript"/>
        </w:rPr>
      </w:pPr>
    </w:p>
    <w:p w:rsidR="00D77BA0" w:rsidRDefault="00D77BA0" w:rsidP="00D77BA0">
      <w:pPr>
        <w:spacing w:after="0" w:line="240" w:lineRule="auto"/>
        <w:rPr>
          <w:b/>
          <w:sz w:val="23"/>
          <w:szCs w:val="23"/>
        </w:rPr>
      </w:pPr>
      <w:r w:rsidRPr="0073140A">
        <w:rPr>
          <w:sz w:val="23"/>
          <w:szCs w:val="23"/>
        </w:rPr>
        <w:t>I hereby authorize the obligation of Workforce Innovation and Opportunity Act Title I funds to be paid to the educational institution listed above on behalf of the identified student. The financial aid office of the educational institution has been notified of this award and understands that this is an obligation of federal funding on behalf of the student. The amount awarded as shown in “</w:t>
      </w:r>
      <w:r w:rsidRPr="0073140A">
        <w:rPr>
          <w:b/>
          <w:sz w:val="23"/>
          <w:szCs w:val="23"/>
        </w:rPr>
        <w:t>WIOA Title I Funding Awarded to Training Provider</w:t>
      </w:r>
      <w:r w:rsidRPr="0073140A">
        <w:rPr>
          <w:sz w:val="23"/>
          <w:szCs w:val="23"/>
        </w:rPr>
        <w:t xml:space="preserve">” will not be altered, unless the student fails to enroll in classes for which he/she is registered or prices change prior to the Title I representative becoming aware of such price changes. </w:t>
      </w:r>
      <w:r w:rsidRPr="0073140A">
        <w:rPr>
          <w:b/>
          <w:sz w:val="23"/>
          <w:szCs w:val="23"/>
        </w:rPr>
        <w:t>Billing is to be within 30 days of incurred costs.</w:t>
      </w:r>
    </w:p>
    <w:p w:rsidR="00D77BA0" w:rsidRPr="003370E5" w:rsidRDefault="00D77BA0" w:rsidP="00D77BA0">
      <w:pPr>
        <w:spacing w:after="0" w:line="240" w:lineRule="auto"/>
        <w:rPr>
          <w:b/>
          <w:sz w:val="20"/>
          <w:szCs w:val="23"/>
        </w:rPr>
      </w:pPr>
    </w:p>
    <w:p w:rsidR="00D77BA0" w:rsidRDefault="00D77BA0" w:rsidP="00D77BA0">
      <w:pPr>
        <w:spacing w:after="0" w:line="240" w:lineRule="auto"/>
        <w:rPr>
          <w:b/>
          <w:sz w:val="23"/>
          <w:szCs w:val="23"/>
          <w:vertAlign w:val="subscript"/>
        </w:rPr>
      </w:pPr>
      <w:r>
        <w:rPr>
          <w:b/>
          <w:sz w:val="23"/>
          <w:szCs w:val="23"/>
          <w:vertAlign w:val="subscript"/>
        </w:rPr>
        <w:t>___________________________________________________________________</w:t>
      </w:r>
      <w:r>
        <w:rPr>
          <w:b/>
          <w:sz w:val="23"/>
          <w:szCs w:val="23"/>
          <w:vertAlign w:val="subscript"/>
        </w:rPr>
        <w:tab/>
      </w:r>
      <w:r>
        <w:rPr>
          <w:b/>
          <w:sz w:val="23"/>
          <w:szCs w:val="23"/>
          <w:vertAlign w:val="subscript"/>
        </w:rPr>
        <w:tab/>
        <w:t>______________________________</w:t>
      </w:r>
    </w:p>
    <w:p w:rsidR="00D77BA0" w:rsidRDefault="00D77BA0" w:rsidP="00D77BA0">
      <w:pPr>
        <w:spacing w:after="0" w:line="240" w:lineRule="auto"/>
        <w:rPr>
          <w:sz w:val="36"/>
          <w:szCs w:val="23"/>
          <w:vertAlign w:val="superscript"/>
        </w:rPr>
      </w:pPr>
      <w:r>
        <w:rPr>
          <w:sz w:val="36"/>
          <w:szCs w:val="23"/>
          <w:vertAlign w:val="superscript"/>
        </w:rPr>
        <w:t xml:space="preserve">WIOA Title I Representative </w:t>
      </w:r>
      <w:r>
        <w:rPr>
          <w:sz w:val="36"/>
          <w:szCs w:val="23"/>
          <w:vertAlign w:val="superscript"/>
        </w:rPr>
        <w:tab/>
      </w:r>
      <w:r>
        <w:rPr>
          <w:sz w:val="36"/>
          <w:szCs w:val="23"/>
          <w:vertAlign w:val="superscript"/>
        </w:rPr>
        <w:tab/>
      </w:r>
      <w:r>
        <w:rPr>
          <w:sz w:val="36"/>
          <w:szCs w:val="23"/>
          <w:vertAlign w:val="superscript"/>
        </w:rPr>
        <w:tab/>
      </w:r>
      <w:r>
        <w:rPr>
          <w:sz w:val="36"/>
          <w:szCs w:val="23"/>
          <w:vertAlign w:val="superscript"/>
        </w:rPr>
        <w:tab/>
      </w:r>
      <w:r>
        <w:rPr>
          <w:sz w:val="36"/>
          <w:szCs w:val="23"/>
          <w:vertAlign w:val="superscript"/>
        </w:rPr>
        <w:tab/>
        <w:t>Date</w:t>
      </w:r>
    </w:p>
    <w:p w:rsidR="00D77BA0" w:rsidRDefault="00D77BA0" w:rsidP="00D77BA0">
      <w:pPr>
        <w:spacing w:after="0" w:line="240" w:lineRule="auto"/>
        <w:rPr>
          <w:b/>
          <w:sz w:val="23"/>
          <w:szCs w:val="23"/>
          <w:vertAlign w:val="subscript"/>
        </w:rPr>
      </w:pPr>
    </w:p>
    <w:p w:rsidR="00D77BA0" w:rsidRDefault="00D77BA0" w:rsidP="00D77BA0">
      <w:pPr>
        <w:spacing w:after="0" w:line="240" w:lineRule="auto"/>
        <w:rPr>
          <w:b/>
          <w:sz w:val="23"/>
          <w:szCs w:val="23"/>
          <w:vertAlign w:val="subscript"/>
        </w:rPr>
      </w:pPr>
      <w:r>
        <w:rPr>
          <w:b/>
          <w:sz w:val="23"/>
          <w:szCs w:val="23"/>
          <w:vertAlign w:val="subscript"/>
        </w:rPr>
        <w:t>___________________________________________________________________</w:t>
      </w:r>
      <w:r>
        <w:rPr>
          <w:b/>
          <w:sz w:val="23"/>
          <w:szCs w:val="23"/>
          <w:vertAlign w:val="subscript"/>
        </w:rPr>
        <w:tab/>
      </w:r>
      <w:r>
        <w:rPr>
          <w:b/>
          <w:sz w:val="23"/>
          <w:szCs w:val="23"/>
          <w:vertAlign w:val="subscript"/>
        </w:rPr>
        <w:tab/>
        <w:t>______________________________</w:t>
      </w:r>
    </w:p>
    <w:p w:rsidR="00D77BA0" w:rsidRPr="005A3CB5" w:rsidRDefault="00D77BA0" w:rsidP="00D77BA0">
      <w:pPr>
        <w:spacing w:after="0" w:line="240" w:lineRule="auto"/>
        <w:rPr>
          <w:sz w:val="36"/>
          <w:szCs w:val="23"/>
          <w:vertAlign w:val="superscript"/>
        </w:rPr>
      </w:pPr>
      <w:r>
        <w:rPr>
          <w:sz w:val="36"/>
          <w:szCs w:val="23"/>
          <w:vertAlign w:val="superscript"/>
        </w:rPr>
        <w:t>Representative of Training Provider</w:t>
      </w:r>
      <w:r>
        <w:rPr>
          <w:sz w:val="36"/>
          <w:szCs w:val="23"/>
          <w:vertAlign w:val="superscript"/>
        </w:rPr>
        <w:tab/>
      </w:r>
      <w:r>
        <w:rPr>
          <w:sz w:val="36"/>
          <w:szCs w:val="23"/>
          <w:vertAlign w:val="superscript"/>
        </w:rPr>
        <w:tab/>
      </w:r>
      <w:r>
        <w:rPr>
          <w:sz w:val="36"/>
          <w:szCs w:val="23"/>
          <w:vertAlign w:val="superscript"/>
        </w:rPr>
        <w:tab/>
      </w:r>
      <w:r>
        <w:rPr>
          <w:sz w:val="36"/>
          <w:szCs w:val="23"/>
          <w:vertAlign w:val="superscript"/>
        </w:rPr>
        <w:tab/>
        <w:t>Date</w:t>
      </w:r>
    </w:p>
    <w:p w:rsidR="002B1302" w:rsidRDefault="002B1302"/>
    <w:sectPr w:rsidR="002B1302" w:rsidSect="00D77BA0">
      <w:headerReference w:type="default" r:id="rId6"/>
      <w:pgSz w:w="12240" w:h="15840"/>
      <w:pgMar w:top="1440" w:right="1080" w:bottom="288"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E3" w:rsidRDefault="00416AE3" w:rsidP="00D77BA0">
      <w:pPr>
        <w:spacing w:after="0" w:line="240" w:lineRule="auto"/>
      </w:pPr>
      <w:r>
        <w:separator/>
      </w:r>
    </w:p>
  </w:endnote>
  <w:endnote w:type="continuationSeparator" w:id="0">
    <w:p w:rsidR="00416AE3" w:rsidRDefault="00416AE3" w:rsidP="00D7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E3" w:rsidRDefault="00416AE3" w:rsidP="00D77BA0">
      <w:pPr>
        <w:spacing w:after="0" w:line="240" w:lineRule="auto"/>
      </w:pPr>
      <w:r>
        <w:separator/>
      </w:r>
    </w:p>
  </w:footnote>
  <w:footnote w:type="continuationSeparator" w:id="0">
    <w:p w:rsidR="00416AE3" w:rsidRDefault="00416AE3" w:rsidP="00D7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A0" w:rsidRDefault="00D77BA0">
    <w:pPr>
      <w:pStyle w:val="Header"/>
    </w:pPr>
  </w:p>
  <w:p w:rsidR="00D77BA0" w:rsidRPr="003370E5" w:rsidRDefault="00D77BA0" w:rsidP="00D77BA0">
    <w:pPr>
      <w:pStyle w:val="Header"/>
      <w:jc w:val="right"/>
      <w:rPr>
        <w:sz w:val="18"/>
      </w:rPr>
    </w:pPr>
    <w:r w:rsidRPr="003370E5">
      <w:rPr>
        <w:sz w:val="18"/>
      </w:rPr>
      <w:ptab w:relativeTo="margin" w:alignment="center" w:leader="none"/>
    </w:r>
    <w:r w:rsidRPr="003370E5">
      <w:rPr>
        <w:sz w:val="18"/>
      </w:rPr>
      <w:t>Rev. 07/15</w:t>
    </w:r>
  </w:p>
  <w:tbl>
    <w:tblPr>
      <w:tblStyle w:val="TableGrid"/>
      <w:tblW w:w="10383" w:type="dxa"/>
      <w:tblInd w:w="-5" w:type="dxa"/>
      <w:tblLook w:val="04A0" w:firstRow="1" w:lastRow="0" w:firstColumn="1" w:lastColumn="0" w:noHBand="0" w:noVBand="1"/>
    </w:tblPr>
    <w:tblGrid>
      <w:gridCol w:w="10383"/>
    </w:tblGrid>
    <w:tr w:rsidR="00D77BA0" w:rsidRPr="00D77BA0" w:rsidTr="00D77BA0">
      <w:trPr>
        <w:trHeight w:val="793"/>
      </w:trPr>
      <w:tc>
        <w:tcPr>
          <w:tcW w:w="10383" w:type="dxa"/>
        </w:tcPr>
        <w:p w:rsidR="00D77BA0" w:rsidRPr="00D77BA0" w:rsidRDefault="00D77BA0" w:rsidP="00D77BA0">
          <w:pPr>
            <w:pStyle w:val="Header"/>
            <w:tabs>
              <w:tab w:val="left" w:pos="2295"/>
            </w:tabs>
            <w:jc w:val="center"/>
            <w:rPr>
              <w:rFonts w:cstheme="minorHAnsi"/>
              <w:sz w:val="32"/>
            </w:rPr>
          </w:pPr>
          <w:r w:rsidRPr="00D77BA0">
            <w:rPr>
              <w:rFonts w:cstheme="minorHAnsi"/>
              <w:sz w:val="32"/>
            </w:rPr>
            <w:t>TENCO WORKFORCE DEVELOPMENT BOARD</w:t>
          </w:r>
        </w:p>
        <w:p w:rsidR="00D77BA0" w:rsidRPr="00D77BA0" w:rsidRDefault="00D77BA0" w:rsidP="00D77BA0">
          <w:pPr>
            <w:pStyle w:val="Header"/>
            <w:tabs>
              <w:tab w:val="left" w:pos="2295"/>
            </w:tabs>
            <w:jc w:val="center"/>
            <w:rPr>
              <w:sz w:val="32"/>
            </w:rPr>
          </w:pPr>
          <w:r w:rsidRPr="00D77BA0">
            <w:rPr>
              <w:rFonts w:cstheme="minorHAnsi"/>
              <w:sz w:val="32"/>
            </w:rPr>
            <w:t>TITLE I SERVICES VOUCHER FOR TRAINING PROVIDERS</w:t>
          </w:r>
        </w:p>
      </w:tc>
    </w:tr>
  </w:tbl>
  <w:p w:rsidR="00D77BA0" w:rsidRPr="00D77BA0" w:rsidRDefault="00D77BA0" w:rsidP="00D77BA0">
    <w:pPr>
      <w:pStyle w:val="Head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A0"/>
    <w:rsid w:val="002B1302"/>
    <w:rsid w:val="00416AE3"/>
    <w:rsid w:val="00D7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8474"/>
  <w15:chartTrackingRefBased/>
  <w15:docId w15:val="{BA7A7F2D-1248-4902-93CA-72083A5D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BA0"/>
  </w:style>
  <w:style w:type="paragraph" w:styleId="Footer">
    <w:name w:val="footer"/>
    <w:basedOn w:val="Normal"/>
    <w:link w:val="FooterChar"/>
    <w:uiPriority w:val="99"/>
    <w:unhideWhenUsed/>
    <w:rsid w:val="00D7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BA0"/>
  </w:style>
  <w:style w:type="table" w:styleId="TableGrid">
    <w:name w:val="Table Grid"/>
    <w:basedOn w:val="TableNormal"/>
    <w:uiPriority w:val="39"/>
    <w:rsid w:val="00D7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Fivco Workforce</dc:creator>
  <cp:keywords/>
  <dc:description/>
  <cp:lastModifiedBy>Fivco Workforce</cp:lastModifiedBy>
  <cp:revision>1</cp:revision>
  <cp:lastPrinted>2018-04-03T17:52:00Z</cp:lastPrinted>
  <dcterms:created xsi:type="dcterms:W3CDTF">2018-04-03T17:50:00Z</dcterms:created>
  <dcterms:modified xsi:type="dcterms:W3CDTF">2018-04-03T17:54:00Z</dcterms:modified>
</cp:coreProperties>
</file>